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rPr>
          <w:rFonts w:ascii="黑体" w:hAnsi="黑体" w:eastAsia="黑体"/>
          <w:sz w:val="32"/>
          <w:szCs w:val="32"/>
        </w:rPr>
      </w:pPr>
    </w:p>
    <w:p>
      <w:pPr>
        <w:keepNext/>
        <w:keepLines/>
        <w:spacing w:line="540" w:lineRule="exact"/>
        <w:jc w:val="center"/>
        <w:rPr>
          <w:rFonts w:ascii="方正小标宋简体" w:hAnsi="宋体" w:eastAsia="方正小标宋简体" w:cs="宋体"/>
          <w:bCs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kern w:val="44"/>
          <w:sz w:val="44"/>
          <w:szCs w:val="44"/>
        </w:rPr>
        <w:t>第七届“中国阅读”推荐书目数据收集表</w:t>
      </w:r>
    </w:p>
    <w:bookmarkEnd w:id="0"/>
    <w:p>
      <w:pPr>
        <w:spacing w:line="520" w:lineRule="exact"/>
        <w:ind w:left="-15"/>
      </w:pPr>
    </w:p>
    <w:p>
      <w:pPr>
        <w:spacing w:line="520" w:lineRule="exact"/>
        <w:ind w:left="-15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（  ）大类图书</w:t>
      </w:r>
      <w:r>
        <w:rPr>
          <w:rFonts w:hint="eastAsia" w:ascii="黑体" w:hAnsi="黑体" w:eastAsia="黑体"/>
          <w:b/>
          <w:sz w:val="28"/>
          <w:szCs w:val="28"/>
        </w:rPr>
        <w:t xml:space="preserve"> </w:t>
      </w:r>
    </w:p>
    <w:tbl>
      <w:tblPr>
        <w:tblStyle w:val="2"/>
        <w:tblW w:w="8785" w:type="dxa"/>
        <w:tblInd w:w="-108" w:type="dxa"/>
        <w:tblLayout w:type="autofit"/>
        <w:tblCellMar>
          <w:top w:w="0" w:type="dxa"/>
          <w:left w:w="128" w:type="dxa"/>
          <w:bottom w:w="52" w:type="dxa"/>
          <w:right w:w="58" w:type="dxa"/>
        </w:tblCellMar>
      </w:tblPr>
      <w:tblGrid>
        <w:gridCol w:w="818"/>
        <w:gridCol w:w="851"/>
        <w:gridCol w:w="992"/>
        <w:gridCol w:w="1134"/>
        <w:gridCol w:w="1417"/>
        <w:gridCol w:w="1304"/>
        <w:gridCol w:w="2269"/>
      </w:tblGrid>
      <w:tr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序号 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17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书名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88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著者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18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出版社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20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出版年份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36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ISBN 号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left="26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借阅量（册次）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28" w:type="dxa"/>
            <w:bottom w:w="52" w:type="dxa"/>
            <w:right w:w="58" w:type="dxa"/>
          </w:tblCellMar>
        </w:tblPrEx>
        <w:trPr>
          <w:trHeight w:val="55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7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ind w:right="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spacing w:after="158" w:line="520" w:lineRule="exact"/>
        <w:ind w:left="64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注：此表可复制。 </w:t>
      </w:r>
    </w:p>
    <w:p>
      <w:pPr>
        <w:spacing w:after="223" w:line="520" w:lineRule="exact"/>
      </w:pPr>
      <w:r>
        <w:rPr>
          <w:rFonts w:eastAsia="Times New Roman"/>
        </w:rPr>
        <w:t xml:space="preserve"> </w:t>
      </w:r>
    </w:p>
    <w:p>
      <w:pPr>
        <w:spacing w:line="5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ZDgxNzhmMTBjNjYwNzQ1MTdlODI2MzBlZGU1ZTcifQ=="/>
  </w:docVars>
  <w:rsids>
    <w:rsidRoot w:val="06781583"/>
    <w:rsid w:val="0678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2024-04-28T01:20:00Z</dcterms:created>
  <dc:creator>Yang</dc:creator>
  <cp:lastModifiedBy>Yang</cp:lastModifiedBy>
  <dcterms:modified xsi:type="dcterms:W3CDTF">2024-04-28T01:21:18Z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B8B8E9E694074FC39FD6EE8193C38C04_11</vt:lpwstr>
  </property>
</Properties>
</file>